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b5faf7488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62ff6b7fc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Martinsburg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787aaf514439b" /><Relationship Type="http://schemas.openxmlformats.org/officeDocument/2006/relationships/numbering" Target="/word/numbering.xml" Id="Rf6af4739ee3140a1" /><Relationship Type="http://schemas.openxmlformats.org/officeDocument/2006/relationships/settings" Target="/word/settings.xml" Id="Rf7f2969b57a24d76" /><Relationship Type="http://schemas.openxmlformats.org/officeDocument/2006/relationships/image" Target="/word/media/8ee1cd47-9b3d-441b-8601-df7309fa295c.png" Id="R1cd62ff6b7fc4777" /></Relationships>
</file>