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7d2e3d49c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777e9286b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Marumsco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9bbff09204e79" /><Relationship Type="http://schemas.openxmlformats.org/officeDocument/2006/relationships/numbering" Target="/word/numbering.xml" Id="R28ec805f17d4488f" /><Relationship Type="http://schemas.openxmlformats.org/officeDocument/2006/relationships/settings" Target="/word/settings.xml" Id="R4dfbc2dd784945a2" /><Relationship Type="http://schemas.openxmlformats.org/officeDocument/2006/relationships/image" Target="/word/media/c05a7938-483d-45b7-bf99-11b4b98f33bb.png" Id="R6f2777e9286b4de4" /></Relationships>
</file>