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5554e9a80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1ab4f39ef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Marvella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bcc7ddc274a39" /><Relationship Type="http://schemas.openxmlformats.org/officeDocument/2006/relationships/numbering" Target="/word/numbering.xml" Id="R083a85ebdb0340c8" /><Relationship Type="http://schemas.openxmlformats.org/officeDocument/2006/relationships/settings" Target="/word/settings.xml" Id="R7362cdbb48094e40" /><Relationship Type="http://schemas.openxmlformats.org/officeDocument/2006/relationships/image" Target="/word/media/569548f1-2526-4db0-933d-23a67aae4e3c.png" Id="R52f1ab4f39ef4aa8" /></Relationships>
</file>