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fc3c1699d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7e02b8638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756b54f5f4ae4" /><Relationship Type="http://schemas.openxmlformats.org/officeDocument/2006/relationships/numbering" Target="/word/numbering.xml" Id="Re8c77695d3f846d3" /><Relationship Type="http://schemas.openxmlformats.org/officeDocument/2006/relationships/settings" Target="/word/settings.xml" Id="R39da3bd124d24411" /><Relationship Type="http://schemas.openxmlformats.org/officeDocument/2006/relationships/image" Target="/word/media/6f7baa84-0087-4246-9e2c-3f41310c4290.png" Id="Rbc27e02b86384472" /></Relationships>
</file>