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1f88a0d1d84c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34cf8390c340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Marvindale,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46dbdddcc64338" /><Relationship Type="http://schemas.openxmlformats.org/officeDocument/2006/relationships/numbering" Target="/word/numbering.xml" Id="Rdbbedc741d86448a" /><Relationship Type="http://schemas.openxmlformats.org/officeDocument/2006/relationships/settings" Target="/word/settings.xml" Id="R4adb90e3084544da" /><Relationship Type="http://schemas.openxmlformats.org/officeDocument/2006/relationships/image" Target="/word/media/1a613416-3b24-4a5f-a3ff-98d57cf8655a.png" Id="Ra934cf8390c3400e" /></Relationships>
</file>