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a25896620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d5c6e9c53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 Hill,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c5debd09624af5" /><Relationship Type="http://schemas.openxmlformats.org/officeDocument/2006/relationships/numbering" Target="/word/numbering.xml" Id="R64dabd526baa4b61" /><Relationship Type="http://schemas.openxmlformats.org/officeDocument/2006/relationships/settings" Target="/word/settings.xml" Id="R20e2254f21064830" /><Relationship Type="http://schemas.openxmlformats.org/officeDocument/2006/relationships/image" Target="/word/media/525053b1-aced-4b30-8bf5-5b836591c97f.png" Id="R0ded5c6e9c534071" /></Relationships>
</file>