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4f4a1d4b144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0b2d2ad4d4f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Marybill,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bc21e84a2450e" /><Relationship Type="http://schemas.openxmlformats.org/officeDocument/2006/relationships/numbering" Target="/word/numbering.xml" Id="Rcb7ff8ff87614d90" /><Relationship Type="http://schemas.openxmlformats.org/officeDocument/2006/relationships/settings" Target="/word/settings.xml" Id="R5fffcbc463374428" /><Relationship Type="http://schemas.openxmlformats.org/officeDocument/2006/relationships/image" Target="/word/media/43f5a62b-b6df-461f-9446-7d81fcb2fa3d.png" Id="Re5c0b2d2ad4d4f29" /></Relationships>
</file>