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c7e6f5160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bf28329a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936ad91a34bab" /><Relationship Type="http://schemas.openxmlformats.org/officeDocument/2006/relationships/numbering" Target="/word/numbering.xml" Id="R19ea986bafac44c2" /><Relationship Type="http://schemas.openxmlformats.org/officeDocument/2006/relationships/settings" Target="/word/settings.xml" Id="R968afdde8a1242b4" /><Relationship Type="http://schemas.openxmlformats.org/officeDocument/2006/relationships/image" Target="/word/media/22501b61-9901-473c-8e08-e2307e7114c6.png" Id="Rfdfbf28329a042ed" /></Relationships>
</file>