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8d79390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dbb1be6b3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e74c37e44339" /><Relationship Type="http://schemas.openxmlformats.org/officeDocument/2006/relationships/numbering" Target="/word/numbering.xml" Id="R2eb86633595b4d08" /><Relationship Type="http://schemas.openxmlformats.org/officeDocument/2006/relationships/settings" Target="/word/settings.xml" Id="R919e7960eb8c45b1" /><Relationship Type="http://schemas.openxmlformats.org/officeDocument/2006/relationships/image" Target="/word/media/13b1acd4-9712-4a1a-be54-7ac569fc07d4.png" Id="R765dbb1be6b34428" /></Relationships>
</file>