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2dbb4ea4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740c27d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5fd0f7736479c" /><Relationship Type="http://schemas.openxmlformats.org/officeDocument/2006/relationships/numbering" Target="/word/numbering.xml" Id="Rcfbba2ada3264b7d" /><Relationship Type="http://schemas.openxmlformats.org/officeDocument/2006/relationships/settings" Target="/word/settings.xml" Id="Rcac0ec3293b14fbe" /><Relationship Type="http://schemas.openxmlformats.org/officeDocument/2006/relationships/image" Target="/word/media/0548f095-08cb-47f8-932c-28ca73b40dd6.png" Id="Rfb6e740c27d44c0c" /></Relationships>
</file>