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9b27ca182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46e6f7635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ea3a013c841ba" /><Relationship Type="http://schemas.openxmlformats.org/officeDocument/2006/relationships/numbering" Target="/word/numbering.xml" Id="R0b797d5c26104aa7" /><Relationship Type="http://schemas.openxmlformats.org/officeDocument/2006/relationships/settings" Target="/word/settings.xml" Id="R96792b7898f24b8b" /><Relationship Type="http://schemas.openxmlformats.org/officeDocument/2006/relationships/image" Target="/word/media/44d9083c-9e36-476d-85b0-9f5d61749a6e.png" Id="R78046e6f76354783" /></Relationships>
</file>