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84c923faa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b431248e0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Mascoma,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912ba813646a8" /><Relationship Type="http://schemas.openxmlformats.org/officeDocument/2006/relationships/numbering" Target="/word/numbering.xml" Id="R1d4c4f895468411d" /><Relationship Type="http://schemas.openxmlformats.org/officeDocument/2006/relationships/settings" Target="/word/settings.xml" Id="Rb49ef97056774a9d" /><Relationship Type="http://schemas.openxmlformats.org/officeDocument/2006/relationships/image" Target="/word/media/805a94d1-c8c7-4bc0-b833-41f997e3669e.png" Id="Rc40b431248e04e64" /></Relationships>
</file>