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1ea6cbeb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a16e0d97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Mascoma,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15482796944b0" /><Relationship Type="http://schemas.openxmlformats.org/officeDocument/2006/relationships/numbering" Target="/word/numbering.xml" Id="R8c39606ef6ca4875" /><Relationship Type="http://schemas.openxmlformats.org/officeDocument/2006/relationships/settings" Target="/word/settings.xml" Id="R87ae18906c584fda" /><Relationship Type="http://schemas.openxmlformats.org/officeDocument/2006/relationships/image" Target="/word/media/7af79a64-bea9-4c2b-b67d-67d4755cc53e.png" Id="R0f6a16e0d97d4042" /></Relationships>
</file>