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a4bf60366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a64855314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 and Dixon,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af1796bf44d05" /><Relationship Type="http://schemas.openxmlformats.org/officeDocument/2006/relationships/numbering" Target="/word/numbering.xml" Id="R1634137968e740c8" /><Relationship Type="http://schemas.openxmlformats.org/officeDocument/2006/relationships/settings" Target="/word/settings.xml" Id="Rfab1d37f331d4706" /><Relationship Type="http://schemas.openxmlformats.org/officeDocument/2006/relationships/image" Target="/word/media/626a2827-1d67-4232-8b40-db326cb9e664.png" Id="Rf23a6485531445ae" /></Relationships>
</file>