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7883a180e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2b20a78eb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076d5eafb4d44" /><Relationship Type="http://schemas.openxmlformats.org/officeDocument/2006/relationships/numbering" Target="/word/numbering.xml" Id="R35a62cb9583b4a59" /><Relationship Type="http://schemas.openxmlformats.org/officeDocument/2006/relationships/settings" Target="/word/settings.xml" Id="R629220dbb5b64fc7" /><Relationship Type="http://schemas.openxmlformats.org/officeDocument/2006/relationships/image" Target="/word/media/132384de-e5f7-4761-abd4-64a7b80cd26b.png" Id="R5a82b20a78eb44d2" /></Relationships>
</file>