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73aecb6cb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ae2e29f48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Mastins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c3fbb32bb4022" /><Relationship Type="http://schemas.openxmlformats.org/officeDocument/2006/relationships/numbering" Target="/word/numbering.xml" Id="R252d1a95fb264370" /><Relationship Type="http://schemas.openxmlformats.org/officeDocument/2006/relationships/settings" Target="/word/settings.xml" Id="Rce3bc7941dbb49b0" /><Relationship Type="http://schemas.openxmlformats.org/officeDocument/2006/relationships/image" Target="/word/media/6915a51d-f945-4476-99c6-348c3f15c5f6.png" Id="Rd07ae2e29f48400c" /></Relationships>
</file>