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dda8d942a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7420718f47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Matheny,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a14332fc774cf5" /><Relationship Type="http://schemas.openxmlformats.org/officeDocument/2006/relationships/numbering" Target="/word/numbering.xml" Id="R97d6f74fba674bd4" /><Relationship Type="http://schemas.openxmlformats.org/officeDocument/2006/relationships/settings" Target="/word/settings.xml" Id="R7db221f6f4f64909" /><Relationship Type="http://schemas.openxmlformats.org/officeDocument/2006/relationships/image" Target="/word/media/2045874c-96a4-41a8-a4c6-c6c57b3bfbe3.png" Id="R00c07420718f4750" /></Relationships>
</file>