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395f83467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075ac66cf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Mathews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e87539a6d4b62" /><Relationship Type="http://schemas.openxmlformats.org/officeDocument/2006/relationships/numbering" Target="/word/numbering.xml" Id="Re67eb42e40bb415e" /><Relationship Type="http://schemas.openxmlformats.org/officeDocument/2006/relationships/settings" Target="/word/settings.xml" Id="R2be4d2103f3846ab" /><Relationship Type="http://schemas.openxmlformats.org/officeDocument/2006/relationships/image" Target="/word/media/46695bae-a637-422d-8c7b-58b2b988f672.png" Id="Rd9d075ac66cf4dd6" /></Relationships>
</file>