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a0ad4a885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43db664d8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Matney,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ef02b1c01421a" /><Relationship Type="http://schemas.openxmlformats.org/officeDocument/2006/relationships/numbering" Target="/word/numbering.xml" Id="R26a12d0f28784acc" /><Relationship Type="http://schemas.openxmlformats.org/officeDocument/2006/relationships/settings" Target="/word/settings.xml" Id="Rbd67e4b5a7194b39" /><Relationship Type="http://schemas.openxmlformats.org/officeDocument/2006/relationships/image" Target="/word/media/e3a3a835-8e9a-40ec-88ef-fbd89b89b64e.png" Id="R0bc43db664d84b78" /></Relationships>
</file>