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7ea2b6a61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5f936ad9f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Mats Mats,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b361db3e2404e" /><Relationship Type="http://schemas.openxmlformats.org/officeDocument/2006/relationships/numbering" Target="/word/numbering.xml" Id="Rb2933308e0c948d9" /><Relationship Type="http://schemas.openxmlformats.org/officeDocument/2006/relationships/settings" Target="/word/settings.xml" Id="R40cbe1be5a364e15" /><Relationship Type="http://schemas.openxmlformats.org/officeDocument/2006/relationships/image" Target="/word/media/ac5fdda0-f964-4403-8504-2e76c91c2f59.png" Id="R4f15f936ad9f4766" /></Relationships>
</file>