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55e5795a4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e8aea006a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28ec5912a410f" /><Relationship Type="http://schemas.openxmlformats.org/officeDocument/2006/relationships/numbering" Target="/word/numbering.xml" Id="R99bc57d105df478c" /><Relationship Type="http://schemas.openxmlformats.org/officeDocument/2006/relationships/settings" Target="/word/settings.xml" Id="R6104e4d59df642e8" /><Relationship Type="http://schemas.openxmlformats.org/officeDocument/2006/relationships/image" Target="/word/media/64e1420e-3c4a-4380-8224-26282dbd683f.png" Id="R93fe8aea006a4f89" /></Relationships>
</file>