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ccce37c4c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3c9bb07cc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Maudlow,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3aea504bf4090" /><Relationship Type="http://schemas.openxmlformats.org/officeDocument/2006/relationships/numbering" Target="/word/numbering.xml" Id="R33ab6863559244d3" /><Relationship Type="http://schemas.openxmlformats.org/officeDocument/2006/relationships/settings" Target="/word/settings.xml" Id="R2ccfd5f573ba4f81" /><Relationship Type="http://schemas.openxmlformats.org/officeDocument/2006/relationships/image" Target="/word/media/6f435177-faab-4f90-b99b-c675567e841f.png" Id="Rc173c9bb07cc4e23" /></Relationships>
</file>