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515e6cdfc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8b1240d1a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Maumelle,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130bfd92646f3" /><Relationship Type="http://schemas.openxmlformats.org/officeDocument/2006/relationships/numbering" Target="/word/numbering.xml" Id="Rf1c6271bf03e44f7" /><Relationship Type="http://schemas.openxmlformats.org/officeDocument/2006/relationships/settings" Target="/word/settings.xml" Id="R260694c5764343bc" /><Relationship Type="http://schemas.openxmlformats.org/officeDocument/2006/relationships/image" Target="/word/media/558986b6-e009-4479-a682-0c4e36ceca1e.png" Id="R9b38b1240d1a4008" /></Relationships>
</file>