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5a2eb34fc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b3d394616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Maurertown,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8f2f6eb440bb" /><Relationship Type="http://schemas.openxmlformats.org/officeDocument/2006/relationships/numbering" Target="/word/numbering.xml" Id="Re90e97b767e24ef5" /><Relationship Type="http://schemas.openxmlformats.org/officeDocument/2006/relationships/settings" Target="/word/settings.xml" Id="Rb1cfa46991b047a9" /><Relationship Type="http://schemas.openxmlformats.org/officeDocument/2006/relationships/image" Target="/word/media/454b854c-d19b-4612-8fd8-29047966cafc.png" Id="Rbeeb3d3946164e67" /></Relationships>
</file>