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a796c614f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44cff183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235cd9f3e4ee0" /><Relationship Type="http://schemas.openxmlformats.org/officeDocument/2006/relationships/numbering" Target="/word/numbering.xml" Id="Ra5566d76af2f414c" /><Relationship Type="http://schemas.openxmlformats.org/officeDocument/2006/relationships/settings" Target="/word/settings.xml" Id="R0e7ec831af004ab5" /><Relationship Type="http://schemas.openxmlformats.org/officeDocument/2006/relationships/image" Target="/word/media/adca89f4-ddf0-429b-b1de-8a1e62ef3760.png" Id="R23344cff183a431f" /></Relationships>
</file>