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03a6a7602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5843a4f29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Maxatawny,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98cf9db8433b" /><Relationship Type="http://schemas.openxmlformats.org/officeDocument/2006/relationships/numbering" Target="/word/numbering.xml" Id="Rb921eb360cc64928" /><Relationship Type="http://schemas.openxmlformats.org/officeDocument/2006/relationships/settings" Target="/word/settings.xml" Id="R947726b2c3e54a6d" /><Relationship Type="http://schemas.openxmlformats.org/officeDocument/2006/relationships/image" Target="/word/media/fefa7af7-cc1f-49ca-8e70-f84d58c68e9c.png" Id="R7935843a4f2942aa" /></Relationships>
</file>