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bc85400c4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cc141cb0b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Maxine,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c6b0e926f440b" /><Relationship Type="http://schemas.openxmlformats.org/officeDocument/2006/relationships/numbering" Target="/word/numbering.xml" Id="R46fde7b797c54574" /><Relationship Type="http://schemas.openxmlformats.org/officeDocument/2006/relationships/settings" Target="/word/settings.xml" Id="R2bda7e6e5e404e30" /><Relationship Type="http://schemas.openxmlformats.org/officeDocument/2006/relationships/image" Target="/word/media/2f228e5f-ea3b-42de-af57-b39320665894.png" Id="Re17cc141cb0b4b9d" /></Relationships>
</file>