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d5be5669f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7d7cdd72e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Maxwell,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2f4c7e9de4d95" /><Relationship Type="http://schemas.openxmlformats.org/officeDocument/2006/relationships/numbering" Target="/word/numbering.xml" Id="R1d18396807454612" /><Relationship Type="http://schemas.openxmlformats.org/officeDocument/2006/relationships/settings" Target="/word/settings.xml" Id="Rb1fa67783cbc4dd2" /><Relationship Type="http://schemas.openxmlformats.org/officeDocument/2006/relationships/image" Target="/word/media/ed859ca0-a20b-4e5a-8c9b-0045c2a44131.png" Id="Rb287d7cdd72e4c32" /></Relationships>
</file>