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159e0e88d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ed12e1081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a5b5bc9124cc4" /><Relationship Type="http://schemas.openxmlformats.org/officeDocument/2006/relationships/numbering" Target="/word/numbering.xml" Id="Rac8723a5421542f2" /><Relationship Type="http://schemas.openxmlformats.org/officeDocument/2006/relationships/settings" Target="/word/settings.xml" Id="R67a42eaba0c1468b" /><Relationship Type="http://schemas.openxmlformats.org/officeDocument/2006/relationships/image" Target="/word/media/9ba34628-b4a3-4528-8f86-550318a11e26.png" Id="Rfd1ed12e10814be8" /></Relationships>
</file>