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8624667c343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a9cb25b61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Mayberrys,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863b6a3d9f4791" /><Relationship Type="http://schemas.openxmlformats.org/officeDocument/2006/relationships/numbering" Target="/word/numbering.xml" Id="R808ff5c2b863410a" /><Relationship Type="http://schemas.openxmlformats.org/officeDocument/2006/relationships/settings" Target="/word/settings.xml" Id="R6cf11a3cd9894b72" /><Relationship Type="http://schemas.openxmlformats.org/officeDocument/2006/relationships/image" Target="/word/media/c8e6f52c-4a1c-477a-9db1-a8a3ff94e22d.png" Id="R2e7a9cb25b6149a3" /></Relationships>
</file>