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3b0d6b197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fd844f5bb7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Mayetta,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91aae66b24932" /><Relationship Type="http://schemas.openxmlformats.org/officeDocument/2006/relationships/numbering" Target="/word/numbering.xml" Id="R2f5c48fdefc94716" /><Relationship Type="http://schemas.openxmlformats.org/officeDocument/2006/relationships/settings" Target="/word/settings.xml" Id="Rb78d8eeb4dbd43d4" /><Relationship Type="http://schemas.openxmlformats.org/officeDocument/2006/relationships/image" Target="/word/media/6484e76b-0b7f-44db-b832-3ab037e938df.png" Id="Rc1fd844f5bb74fd1" /></Relationships>
</file>