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bb6b79255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91517f739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Mayfield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053826a34477" /><Relationship Type="http://schemas.openxmlformats.org/officeDocument/2006/relationships/numbering" Target="/word/numbering.xml" Id="Rec82833a553e4340" /><Relationship Type="http://schemas.openxmlformats.org/officeDocument/2006/relationships/settings" Target="/word/settings.xml" Id="R988902c24fe2474d" /><Relationship Type="http://schemas.openxmlformats.org/officeDocument/2006/relationships/image" Target="/word/media/a888a289-bb49-4dad-923c-450efff40928.png" Id="R94191517f7394544" /></Relationships>
</file>