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03464cb65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50d161dfc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e60dc34314eaa" /><Relationship Type="http://schemas.openxmlformats.org/officeDocument/2006/relationships/numbering" Target="/word/numbering.xml" Id="Rff2121a63192496e" /><Relationship Type="http://schemas.openxmlformats.org/officeDocument/2006/relationships/settings" Target="/word/settings.xml" Id="R2016c87a83264d9d" /><Relationship Type="http://schemas.openxmlformats.org/officeDocument/2006/relationships/image" Target="/word/media/416a4dda-2303-47b3-894f-a0b8cc7f91c0.png" Id="R29b50d161dfc4616" /></Relationships>
</file>