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644be37a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12c290d66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994a80e714590" /><Relationship Type="http://schemas.openxmlformats.org/officeDocument/2006/relationships/numbering" Target="/word/numbering.xml" Id="Ra4bbbfba5e2245c0" /><Relationship Type="http://schemas.openxmlformats.org/officeDocument/2006/relationships/settings" Target="/word/settings.xml" Id="R6871ebb858b040a0" /><Relationship Type="http://schemas.openxmlformats.org/officeDocument/2006/relationships/image" Target="/word/media/ffb57a70-c2dd-4230-a41b-504fb8f11948.png" Id="Ra3512c290d664764" /></Relationships>
</file>