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afc0dfabf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2c1fed095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Mays Bend,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5175a996048c4" /><Relationship Type="http://schemas.openxmlformats.org/officeDocument/2006/relationships/numbering" Target="/word/numbering.xml" Id="R2f8a4a49a5b44563" /><Relationship Type="http://schemas.openxmlformats.org/officeDocument/2006/relationships/settings" Target="/word/settings.xml" Id="R5a14286f055a4027" /><Relationship Type="http://schemas.openxmlformats.org/officeDocument/2006/relationships/image" Target="/word/media/005b9769-be9e-4128-8288-49ffc48a18ea.png" Id="R6632c1fed095461d" /></Relationships>
</file>