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a3c642898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bc92634f8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 Chapel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b3d82c9664e60" /><Relationship Type="http://schemas.openxmlformats.org/officeDocument/2006/relationships/numbering" Target="/word/numbering.xml" Id="R20a190c582b347e1" /><Relationship Type="http://schemas.openxmlformats.org/officeDocument/2006/relationships/settings" Target="/word/settings.xml" Id="Reea467c4b4cb4df3" /><Relationship Type="http://schemas.openxmlformats.org/officeDocument/2006/relationships/image" Target="/word/media/3775b617-ef3f-4ead-9647-5a4182aba61f.png" Id="R3ccbc92634f84345" /></Relationships>
</file>