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75a184300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46e23de4f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Maysel,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4922183cd4514" /><Relationship Type="http://schemas.openxmlformats.org/officeDocument/2006/relationships/numbering" Target="/word/numbering.xml" Id="Red0e371cf6cb4036" /><Relationship Type="http://schemas.openxmlformats.org/officeDocument/2006/relationships/settings" Target="/word/settings.xml" Id="Rb3118db49dee4086" /><Relationship Type="http://schemas.openxmlformats.org/officeDocument/2006/relationships/image" Target="/word/media/7df0085e-893a-414a-90de-5912d325bb47.png" Id="R27246e23de4f40b6" /></Relationships>
</file>