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91933c30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27f9d18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fca9eb524f2e" /><Relationship Type="http://schemas.openxmlformats.org/officeDocument/2006/relationships/numbering" Target="/word/numbering.xml" Id="R180476aa8b44406b" /><Relationship Type="http://schemas.openxmlformats.org/officeDocument/2006/relationships/settings" Target="/word/settings.xml" Id="Rd544a04481a44558" /><Relationship Type="http://schemas.openxmlformats.org/officeDocument/2006/relationships/image" Target="/word/media/770fbc37-fb9f-46fb-856a-e7036c81eb28.png" Id="R2bc027f9d1854929" /></Relationships>
</file>