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5b416aeee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2d8aa9bff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Mayview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1a1c625894abd" /><Relationship Type="http://schemas.openxmlformats.org/officeDocument/2006/relationships/numbering" Target="/word/numbering.xml" Id="R9c4360d3389c4f70" /><Relationship Type="http://schemas.openxmlformats.org/officeDocument/2006/relationships/settings" Target="/word/settings.xml" Id="R19991f19dc26408f" /><Relationship Type="http://schemas.openxmlformats.org/officeDocument/2006/relationships/image" Target="/word/media/e83dbc68-80ac-40a8-9b10-ce7304245a9d.png" Id="Rbe82d8aa9bff4743" /></Relationships>
</file>