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bf846031a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d7610d4ec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ca239327a4cab" /><Relationship Type="http://schemas.openxmlformats.org/officeDocument/2006/relationships/numbering" Target="/word/numbering.xml" Id="R0b29e54b530b4f21" /><Relationship Type="http://schemas.openxmlformats.org/officeDocument/2006/relationships/settings" Target="/word/settings.xml" Id="R796042958d1d4384" /><Relationship Type="http://schemas.openxmlformats.org/officeDocument/2006/relationships/image" Target="/word/media/e288e451-0f81-41f4-a635-7c02de3adf7c.png" Id="R675d7610d4ec4716" /></Relationships>
</file>