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496c78f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33911e9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5eca4bd3549b0" /><Relationship Type="http://schemas.openxmlformats.org/officeDocument/2006/relationships/numbering" Target="/word/numbering.xml" Id="R2fb403a99e2945db" /><Relationship Type="http://schemas.openxmlformats.org/officeDocument/2006/relationships/settings" Target="/word/settings.xml" Id="Rf60c857c85974669" /><Relationship Type="http://schemas.openxmlformats.org/officeDocument/2006/relationships/image" Target="/word/media/dfb4d3f0-ce7b-47e4-a068-8d2ac9d52396.png" Id="R088233911e944970" /></Relationships>
</file>