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b3d036083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00e98f8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00cc77a14d48" /><Relationship Type="http://schemas.openxmlformats.org/officeDocument/2006/relationships/numbering" Target="/word/numbering.xml" Id="Re02c5b27c8614fa1" /><Relationship Type="http://schemas.openxmlformats.org/officeDocument/2006/relationships/settings" Target="/word/settings.xml" Id="R701f2a88464447bd" /><Relationship Type="http://schemas.openxmlformats.org/officeDocument/2006/relationships/image" Target="/word/media/55112a77-fc37-44fe-812d-07a4b85e44f0.png" Id="R04de00e98f8d4c62" /></Relationships>
</file>