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f316604e7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831db60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McAlpin,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74bda49d46f8" /><Relationship Type="http://schemas.openxmlformats.org/officeDocument/2006/relationships/numbering" Target="/word/numbering.xml" Id="R6f31c53b8e8e412e" /><Relationship Type="http://schemas.openxmlformats.org/officeDocument/2006/relationships/settings" Target="/word/settings.xml" Id="Rff392d7854804b47" /><Relationship Type="http://schemas.openxmlformats.org/officeDocument/2006/relationships/image" Target="/word/media/8e529ffc-dbff-442f-8c87-43020d6aca70.png" Id="R8be5831db60b494a" /></Relationships>
</file>