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e78d1075b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7272ef64744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McAvan,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60a2d6b1140b3" /><Relationship Type="http://schemas.openxmlformats.org/officeDocument/2006/relationships/numbering" Target="/word/numbering.xml" Id="R4ac2ccc14e024bf9" /><Relationship Type="http://schemas.openxmlformats.org/officeDocument/2006/relationships/settings" Target="/word/settings.xml" Id="R4f5834e2bef549d6" /><Relationship Type="http://schemas.openxmlformats.org/officeDocument/2006/relationships/image" Target="/word/media/b1c1e869-837d-4a9c-b4ac-8141e4639ac6.png" Id="R55e7272ef64744e0" /></Relationships>
</file>