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0b6e92591747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276a07f69d4d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McBaine,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b984b0ae00470a" /><Relationship Type="http://schemas.openxmlformats.org/officeDocument/2006/relationships/numbering" Target="/word/numbering.xml" Id="Rdc64f152b35b4e8d" /><Relationship Type="http://schemas.openxmlformats.org/officeDocument/2006/relationships/settings" Target="/word/settings.xml" Id="R6884f1a7bb0f4627" /><Relationship Type="http://schemas.openxmlformats.org/officeDocument/2006/relationships/image" Target="/word/media/4ca9bedc-c122-4e2d-ab14-e739da8ec6ea.png" Id="Rfc276a07f69d4db4" /></Relationships>
</file>