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844fe997f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4f6e3f74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464c962c4111" /><Relationship Type="http://schemas.openxmlformats.org/officeDocument/2006/relationships/numbering" Target="/word/numbering.xml" Id="R3befabaad445437b" /><Relationship Type="http://schemas.openxmlformats.org/officeDocument/2006/relationships/settings" Target="/word/settings.xml" Id="R6e95c90216154a21" /><Relationship Type="http://schemas.openxmlformats.org/officeDocument/2006/relationships/image" Target="/word/media/f09ed21a-4ad8-4c68-a9b8-0d12a1fa8f14.png" Id="R70e4f6e3f7474bc3" /></Relationships>
</file>