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095d2a01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21102a86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McCandless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1b5bf7f34a80" /><Relationship Type="http://schemas.openxmlformats.org/officeDocument/2006/relationships/numbering" Target="/word/numbering.xml" Id="R666f904ac45648de" /><Relationship Type="http://schemas.openxmlformats.org/officeDocument/2006/relationships/settings" Target="/word/settings.xml" Id="Rf9fc2d470e5a4ef6" /><Relationship Type="http://schemas.openxmlformats.org/officeDocument/2006/relationships/image" Target="/word/media/f58928e9-6690-4b74-a569-456aa53ba8ba.png" Id="Re6d721102a8649b8" /></Relationships>
</file>