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b1cd9b170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86db01a6a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McCartys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69756d5f946d2" /><Relationship Type="http://schemas.openxmlformats.org/officeDocument/2006/relationships/numbering" Target="/word/numbering.xml" Id="R141ffc1e56784d4b" /><Relationship Type="http://schemas.openxmlformats.org/officeDocument/2006/relationships/settings" Target="/word/settings.xml" Id="R448acddd939e4037" /><Relationship Type="http://schemas.openxmlformats.org/officeDocument/2006/relationships/image" Target="/word/media/7fab6d61-9fff-417d-a72c-a00d103884ac.png" Id="R43d86db01a6a4d98" /></Relationships>
</file>