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d5577de7c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1a616f825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McCaskill,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6b7f4a081474c" /><Relationship Type="http://schemas.openxmlformats.org/officeDocument/2006/relationships/numbering" Target="/word/numbering.xml" Id="Rf31279d9f8a94391" /><Relationship Type="http://schemas.openxmlformats.org/officeDocument/2006/relationships/settings" Target="/word/settings.xml" Id="R99848e04eaa24da8" /><Relationship Type="http://schemas.openxmlformats.org/officeDocument/2006/relationships/image" Target="/word/media/fe19d178-20e3-4e26-9d8a-46627ccafc78.png" Id="R5521a616f825413d" /></Relationships>
</file>