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248ad10bf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bc6edb471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McCleary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b7ea39cba42b3" /><Relationship Type="http://schemas.openxmlformats.org/officeDocument/2006/relationships/numbering" Target="/word/numbering.xml" Id="R122c19565470493f" /><Relationship Type="http://schemas.openxmlformats.org/officeDocument/2006/relationships/settings" Target="/word/settings.xml" Id="R03e4817c33bc4566" /><Relationship Type="http://schemas.openxmlformats.org/officeDocument/2006/relationships/image" Target="/word/media/a5b558e5-febd-4645-af79-601aeb29d080.png" Id="R876bc6edb471414e" /></Relationships>
</file>