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2761d4b57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0810f3136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McClung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d35fe28ed4eab" /><Relationship Type="http://schemas.openxmlformats.org/officeDocument/2006/relationships/numbering" Target="/word/numbering.xml" Id="R5ea848cfe8384deb" /><Relationship Type="http://schemas.openxmlformats.org/officeDocument/2006/relationships/settings" Target="/word/settings.xml" Id="Rd967f934378c4237" /><Relationship Type="http://schemas.openxmlformats.org/officeDocument/2006/relationships/image" Target="/word/media/efc5c4e1-feea-41de-9b23-8fae5d9a53fd.png" Id="Rb110810f3136443b" /></Relationships>
</file>